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5E" w:rsidRDefault="002B4D07">
      <w:pPr>
        <w:rPr>
          <w:rFonts w:hint="eastAsia"/>
        </w:rPr>
      </w:pPr>
      <w:r>
        <w:rPr>
          <w:rFonts w:hint="eastAsia"/>
        </w:rPr>
        <w:t>Quick CMS</w:t>
      </w:r>
      <w:r>
        <w:rPr>
          <w:rFonts w:hint="eastAsia"/>
        </w:rPr>
        <w:t>主要采用的是</w:t>
      </w:r>
      <w:r>
        <w:rPr>
          <w:rFonts w:hint="eastAsia"/>
        </w:rPr>
        <w:t>AssetPublisher</w:t>
      </w:r>
      <w:r>
        <w:rPr>
          <w:rFonts w:hint="eastAsia"/>
        </w:rPr>
        <w:t>组件进行系统网站搭建的。</w:t>
      </w:r>
    </w:p>
    <w:p w:rsidR="00CD355F" w:rsidRDefault="00CD355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160017"/>
            <wp:effectExtent l="0" t="0" r="2540" b="0"/>
            <wp:docPr id="1" name="图片 1" descr="C:\Users\ADMINI~1\AppData\Local\Temp\15136620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3662073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FB" w:rsidRDefault="00E61BFB">
      <w:pPr>
        <w:rPr>
          <w:rFonts w:hint="eastAsia"/>
        </w:rPr>
      </w:pPr>
      <w:r>
        <w:rPr>
          <w:rFonts w:hint="eastAsia"/>
        </w:rPr>
        <w:t>在配置页面中的</w:t>
      </w:r>
      <w:r>
        <w:rPr>
          <w:rFonts w:hint="eastAsia"/>
        </w:rPr>
        <w:t>asset</w:t>
      </w:r>
      <w:r>
        <w:rPr>
          <w:rFonts w:hint="eastAsia"/>
        </w:rPr>
        <w:t>页签中，需要您选择动态方式，然后您需要选择您的信息来源，因为系统支持逻辑云化站点设置，各从属关系子站点父站点之类的，是可以共享信息的，所以需要您来选择相关信息来源。</w:t>
      </w:r>
    </w:p>
    <w:p w:rsidR="00CB447D" w:rsidRDefault="00CB447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55641"/>
            <wp:effectExtent l="0" t="0" r="2540" b="2540"/>
            <wp:docPr id="2" name="图片 2" descr="C:\Users\ADMINI~1\AppData\Local\Temp\15136623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3662306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01" w:rsidRDefault="00F82301">
      <w:pPr>
        <w:rPr>
          <w:rFonts w:hint="eastAsia"/>
        </w:rPr>
      </w:pPr>
      <w:r>
        <w:rPr>
          <w:rFonts w:hint="eastAsia"/>
        </w:rPr>
        <w:t>然后选择相应的类型以及相应的过滤器就可以了。</w:t>
      </w:r>
    </w:p>
    <w:p w:rsidR="00CC11EC" w:rsidRDefault="00CC11EC">
      <w:pPr>
        <w:rPr>
          <w:rFonts w:hint="eastAsia"/>
        </w:rPr>
      </w:pPr>
      <w:r>
        <w:rPr>
          <w:rFonts w:hint="eastAsia"/>
        </w:rPr>
        <w:t>然后进行展示设置。</w:t>
      </w:r>
    </w:p>
    <w:p w:rsidR="001A7409" w:rsidRDefault="001A740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274310"/>
            <wp:effectExtent l="0" t="0" r="2540" b="2540"/>
            <wp:docPr id="3" name="图片 3" descr="C:\Users\ADMINI~1\AppData\Local\Temp\15136623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1366237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43" w:rsidRDefault="00CA7A43">
      <w:pPr>
        <w:rPr>
          <w:rFonts w:hint="eastAsia"/>
        </w:rPr>
      </w:pPr>
      <w:r>
        <w:rPr>
          <w:rFonts w:hint="eastAsia"/>
        </w:rPr>
        <w:t>在显示设置页签内，进行显示设置选择您需要的展示类型，并进行高度宽度分页设置</w:t>
      </w:r>
      <w:r w:rsidR="002D1AA5">
        <w:rPr>
          <w:rFonts w:hint="eastAsia"/>
        </w:rPr>
        <w:t>以及展示页面</w:t>
      </w:r>
      <w:r>
        <w:rPr>
          <w:rFonts w:hint="eastAsia"/>
        </w:rPr>
        <w:t>即可。</w:t>
      </w:r>
    </w:p>
    <w:p w:rsidR="0056000D" w:rsidRDefault="0056000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712837"/>
            <wp:effectExtent l="0" t="0" r="2540" b="2540"/>
            <wp:docPr id="4" name="图片 4" descr="C:\Users\ADMINI~1\AppData\Local\Temp\15136624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366245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F5" w:rsidRDefault="00C964F5">
      <w:pPr>
        <w:rPr>
          <w:rFonts w:hint="eastAsia"/>
        </w:rPr>
      </w:pPr>
      <w:r>
        <w:rPr>
          <w:rFonts w:hint="eastAsia"/>
        </w:rPr>
        <w:t>保存以后，即可生成您需要的页面信息展示</w:t>
      </w:r>
      <w:r w:rsidR="00EC49CA">
        <w:rPr>
          <w:rFonts w:hint="eastAsia"/>
        </w:rPr>
        <w:t>风格。</w:t>
      </w:r>
    </w:p>
    <w:p w:rsidR="00E92137" w:rsidRDefault="00E92137">
      <w:pPr>
        <w:rPr>
          <w:rFonts w:hint="eastAsia"/>
        </w:rPr>
      </w:pPr>
      <w:r>
        <w:rPr>
          <w:rFonts w:hint="eastAsia"/>
        </w:rPr>
        <w:t>诸如：</w:t>
      </w:r>
    </w:p>
    <w:p w:rsidR="00E92137" w:rsidRDefault="00E92137">
      <w:pPr>
        <w:rPr>
          <w:rFonts w:hint="eastAsia"/>
        </w:rPr>
      </w:pPr>
      <w:r>
        <w:rPr>
          <w:rFonts w:hint="eastAsia"/>
        </w:rPr>
        <w:t>轮播</w:t>
      </w:r>
    </w:p>
    <w:p w:rsidR="00E92137" w:rsidRDefault="00E9213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18914"/>
            <wp:effectExtent l="0" t="0" r="2540" b="635"/>
            <wp:docPr id="5" name="图片 5" descr="C:\Users\ADMINI~1\AppData\Local\Temp\15136625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1366257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23" w:rsidRDefault="00DA7B23">
      <w:pPr>
        <w:rPr>
          <w:rFonts w:hint="eastAsia"/>
        </w:rPr>
      </w:pPr>
      <w:r>
        <w:rPr>
          <w:rFonts w:hint="eastAsia"/>
        </w:rPr>
        <w:t>列表</w:t>
      </w:r>
    </w:p>
    <w:p w:rsidR="001C222B" w:rsidRDefault="001C22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63760"/>
            <wp:effectExtent l="0" t="0" r="2540" b="0"/>
            <wp:docPr id="6" name="图片 6" descr="C:\Users\ADMINI~1\AppData\Local\Temp\15136626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1366260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99" w:rsidRDefault="00463C99">
      <w:pPr>
        <w:rPr>
          <w:rFonts w:hint="eastAsia"/>
        </w:rPr>
      </w:pPr>
      <w:r>
        <w:rPr>
          <w:rFonts w:hint="eastAsia"/>
        </w:rPr>
        <w:t>至于公告类的组件，您可以直接在线进行发布公告</w:t>
      </w:r>
    </w:p>
    <w:p w:rsidR="00463C99" w:rsidRDefault="00463C9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981960" cy="5295265"/>
            <wp:effectExtent l="0" t="0" r="8890" b="635"/>
            <wp:docPr id="7" name="图片 7" descr="C:\Users\ADMINI~1\AppData\Local\Temp\15136628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13662808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99" w:rsidRDefault="00463C99">
      <w:pPr>
        <w:rPr>
          <w:rFonts w:hint="eastAsia"/>
        </w:rPr>
      </w:pPr>
      <w:r>
        <w:rPr>
          <w:rFonts w:hint="eastAsia"/>
        </w:rPr>
        <w:t>请务必注意的是，分配范围选项，此选项您需要指定公告的作用域，即那些人能看，哪些站点能看，是有权限要求的，请务必注意。</w:t>
      </w:r>
    </w:p>
    <w:p w:rsidR="002F6536" w:rsidRDefault="002F6536">
      <w:pPr>
        <w:rPr>
          <w:rFonts w:hint="eastAsia"/>
        </w:rPr>
      </w:pPr>
      <w:r>
        <w:rPr>
          <w:rFonts w:hint="eastAsia"/>
        </w:rPr>
        <w:t>在设置页面</w:t>
      </w:r>
    </w:p>
    <w:p w:rsidR="002F6536" w:rsidRDefault="002F653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145790" cy="3418840"/>
            <wp:effectExtent l="0" t="0" r="0" b="0"/>
            <wp:docPr id="8" name="图片 8" descr="C:\Users\ADMINI~1\AppData\Local\Temp\15136628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513662890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36" w:rsidRPr="00463C99" w:rsidRDefault="002F6536">
      <w:r>
        <w:rPr>
          <w:rFonts w:hint="eastAsia"/>
        </w:rPr>
        <w:t xml:space="preserve"> </w:t>
      </w:r>
      <w:r>
        <w:rPr>
          <w:rFonts w:hint="eastAsia"/>
        </w:rPr>
        <w:t>您可以设置显示多少条，以及显示方式，是否普通展示，是否滚动展示等等，同样可以设置滚动窗口的宽度及高度。</w:t>
      </w:r>
      <w:bookmarkStart w:id="0" w:name="_GoBack"/>
      <w:bookmarkEnd w:id="0"/>
    </w:p>
    <w:sectPr w:rsidR="002F6536" w:rsidRPr="0046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FE"/>
    <w:rsid w:val="001A7409"/>
    <w:rsid w:val="001C222B"/>
    <w:rsid w:val="002B4D07"/>
    <w:rsid w:val="002D1AA5"/>
    <w:rsid w:val="002F6536"/>
    <w:rsid w:val="00463C99"/>
    <w:rsid w:val="0056000D"/>
    <w:rsid w:val="00562AFE"/>
    <w:rsid w:val="00C964F5"/>
    <w:rsid w:val="00CA7A43"/>
    <w:rsid w:val="00CB447D"/>
    <w:rsid w:val="00CC11EC"/>
    <w:rsid w:val="00CD355F"/>
    <w:rsid w:val="00DA7B23"/>
    <w:rsid w:val="00E06F5E"/>
    <w:rsid w:val="00E61BFB"/>
    <w:rsid w:val="00E92137"/>
    <w:rsid w:val="00EC49CA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5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3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5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3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徐绍强</cp:lastModifiedBy>
  <cp:revision>17</cp:revision>
  <dcterms:created xsi:type="dcterms:W3CDTF">2017-12-19T05:38:00Z</dcterms:created>
  <dcterms:modified xsi:type="dcterms:W3CDTF">2017-12-19T05:55:00Z</dcterms:modified>
</cp:coreProperties>
</file>