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r>
        <w:rPr>
          <w:rFonts w:hint="eastAsia"/>
        </w:rPr>
        <w:t>配置页面关键项目如下：</w:t>
      </w:r>
    </w:p>
    <w:p w:rsidR="00D17B1C" w:rsidRDefault="00F06CB1">
      <w:r>
        <w:rPr>
          <w:noProof/>
        </w:rPr>
        <w:drawing>
          <wp:inline distT="0" distB="0" distL="0" distR="0">
            <wp:extent cx="3190875" cy="1495425"/>
            <wp:effectExtent l="0" t="0" r="9525" b="9525"/>
            <wp:docPr id="1" name="图片 1" descr="C:\Users\ADMINI~1\AppData\Local\Temp\15153845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538452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7E" w:rsidRDefault="0069267E">
      <w:r>
        <w:rPr>
          <w:rFonts w:hint="eastAsia"/>
        </w:rPr>
        <w:t>选择数据库，目前支持</w:t>
      </w:r>
      <w:r>
        <w:rPr>
          <w:rFonts w:hint="eastAsia"/>
        </w:rPr>
        <w:t>Mysql</w:t>
      </w:r>
      <w:r>
        <w:rPr>
          <w:rFonts w:hint="eastAsia"/>
        </w:rPr>
        <w:t>及</w:t>
      </w:r>
      <w:r>
        <w:rPr>
          <w:rFonts w:hint="eastAsia"/>
        </w:rPr>
        <w:t>Oracle</w:t>
      </w:r>
    </w:p>
    <w:p w:rsidR="004C4499" w:rsidRDefault="004C4499">
      <w:r>
        <w:rPr>
          <w:rFonts w:hint="eastAsia"/>
        </w:rPr>
        <w:t>点击【添加模组】按钮，则进入如下页面：</w:t>
      </w:r>
    </w:p>
    <w:p w:rsidR="004C4499" w:rsidRDefault="00CE2FEA">
      <w:r>
        <w:rPr>
          <w:noProof/>
        </w:rPr>
        <w:drawing>
          <wp:inline distT="0" distB="0" distL="0" distR="0">
            <wp:extent cx="3429000" cy="3533775"/>
            <wp:effectExtent l="0" t="0" r="0" b="9525"/>
            <wp:docPr id="4" name="图片 4" descr="C:\Users\ADMINI~1\AppData\Local\Temp\15153978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539785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>
      <w:r>
        <w:rPr>
          <w:rFonts w:hint="eastAsia"/>
        </w:rPr>
        <w:t>此处的模组可以无限添加，每个模组对应一条</w:t>
      </w:r>
      <w:r>
        <w:rPr>
          <w:rFonts w:hint="eastAsia"/>
        </w:rPr>
        <w:t>sql</w:t>
      </w:r>
      <w:r>
        <w:rPr>
          <w:rFonts w:hint="eastAsia"/>
        </w:rPr>
        <w:t>，用于索引页面的调用。即索引页面会发来关联名称，然后改模块接到名称后，去寻找它需要执行什么样的</w:t>
      </w:r>
      <w:r>
        <w:rPr>
          <w:rFonts w:hint="eastAsia"/>
        </w:rPr>
        <w:t>sql</w:t>
      </w:r>
      <w:r>
        <w:rPr>
          <w:rFonts w:hint="eastAsia"/>
        </w:rPr>
        <w:t>。</w:t>
      </w:r>
    </w:p>
    <w:p w:rsidR="003A3263" w:rsidRDefault="003A3263">
      <w:r>
        <w:rPr>
          <w:rFonts w:hint="eastAsia"/>
        </w:rPr>
        <w:t>关联名称：用于索引控制该模块使用</w:t>
      </w:r>
    </w:p>
    <w:p w:rsidR="003A3263" w:rsidRDefault="003A3263">
      <w:r>
        <w:rPr>
          <w:rFonts w:hint="eastAsia"/>
        </w:rPr>
        <w:t>关联</w:t>
      </w:r>
      <w:r>
        <w:rPr>
          <w:rFonts w:hint="eastAsia"/>
        </w:rPr>
        <w:t>sql</w:t>
      </w:r>
      <w:r>
        <w:rPr>
          <w:rFonts w:hint="eastAsia"/>
        </w:rPr>
        <w:t>：如果</w:t>
      </w:r>
      <w:r>
        <w:rPr>
          <w:rFonts w:hint="eastAsia"/>
        </w:rPr>
        <w:t xml:space="preserve">where </w:t>
      </w:r>
      <w:r>
        <w:rPr>
          <w:rFonts w:hint="eastAsia"/>
        </w:rPr>
        <w:t>条件中含有问号，</w:t>
      </w:r>
      <w:r w:rsidR="0059464B">
        <w:rPr>
          <w:rFonts w:hint="eastAsia"/>
        </w:rPr>
        <w:t>则表明会由索引传过来或者默认值输入</w:t>
      </w:r>
      <w:r w:rsidR="00C600D3">
        <w:rPr>
          <w:rFonts w:hint="eastAsia"/>
        </w:rPr>
        <w:t>。</w:t>
      </w:r>
    </w:p>
    <w:p w:rsidR="008751A9" w:rsidRDefault="008751A9">
      <w:r>
        <w:rPr>
          <w:rFonts w:hint="eastAsia"/>
        </w:rPr>
        <w:t>图表展示类型：你可以选择三种类型。</w:t>
      </w:r>
    </w:p>
    <w:p w:rsidR="008751A9" w:rsidRDefault="008751A9">
      <w:r>
        <w:rPr>
          <w:rFonts w:hint="eastAsia"/>
        </w:rPr>
        <w:t>第一种：标准漏斗图</w:t>
      </w:r>
    </w:p>
    <w:p w:rsidR="008751A9" w:rsidRDefault="008751A9">
      <w:r>
        <w:rPr>
          <w:noProof/>
        </w:rPr>
        <w:lastRenderedPageBreak/>
        <w:drawing>
          <wp:inline distT="0" distB="0" distL="0" distR="0">
            <wp:extent cx="5274310" cy="2186909"/>
            <wp:effectExtent l="0" t="0" r="2540" b="4445"/>
            <wp:docPr id="5" name="图片 5" descr="C:\Users\ADMINI~1\AppData\Local\Temp\15153979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15397947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77" w:rsidRDefault="003E3677">
      <w:r>
        <w:rPr>
          <w:rFonts w:hint="eastAsia"/>
        </w:rPr>
        <w:t>第二种：</w:t>
      </w:r>
    </w:p>
    <w:p w:rsidR="003E3677" w:rsidRDefault="003E3677">
      <w:r>
        <w:rPr>
          <w:noProof/>
        </w:rPr>
        <w:drawing>
          <wp:inline distT="0" distB="0" distL="0" distR="0">
            <wp:extent cx="5274310" cy="2482400"/>
            <wp:effectExtent l="0" t="0" r="2540" b="0"/>
            <wp:docPr id="6" name="图片 6" descr="C:\Users\ADMINI~1\AppData\Local\Temp\15153979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15397985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A6" w:rsidRDefault="00C92DA6">
      <w:r>
        <w:rPr>
          <w:rFonts w:hint="eastAsia"/>
        </w:rPr>
        <w:t>第三种：</w:t>
      </w:r>
    </w:p>
    <w:p w:rsidR="00C92DA6" w:rsidRPr="008751A9" w:rsidRDefault="00C92DA6">
      <w:r>
        <w:rPr>
          <w:noProof/>
        </w:rPr>
        <w:drawing>
          <wp:inline distT="0" distB="0" distL="0" distR="0">
            <wp:extent cx="5274310" cy="2434769"/>
            <wp:effectExtent l="0" t="0" r="2540" b="3810"/>
            <wp:docPr id="7" name="图片 7" descr="C:\Users\ADMINI~1\AppData\Local\Temp\15153980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1539801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3D" w:rsidRDefault="00282B3D">
      <w:r>
        <w:rPr>
          <w:rFonts w:hint="eastAsia"/>
        </w:rPr>
        <w:t>图表名称：该图表的展示名称。</w:t>
      </w:r>
    </w:p>
    <w:p w:rsidR="00282B3D" w:rsidRDefault="00282B3D">
      <w:r>
        <w:rPr>
          <w:rFonts w:hint="eastAsia"/>
        </w:rPr>
        <w:t>副标题：该图表所需要展示的副标题</w:t>
      </w:r>
    </w:p>
    <w:p w:rsidR="00282B3D" w:rsidRDefault="00282B3D">
      <w:r>
        <w:rPr>
          <w:rFonts w:hint="eastAsia"/>
        </w:rPr>
        <w:t>图表高度：用于设置该图表的高度</w:t>
      </w:r>
    </w:p>
    <w:p w:rsidR="00282B3D" w:rsidRDefault="008E0B0D">
      <w:r>
        <w:rPr>
          <w:rFonts w:hint="eastAsia"/>
        </w:rPr>
        <w:t>格式：图表展现的格式，不输入有默认的格式。</w:t>
      </w:r>
    </w:p>
    <w:p w:rsidR="008E0B0D" w:rsidRDefault="00FA282A">
      <w:r>
        <w:rPr>
          <w:rFonts w:hint="eastAsia"/>
        </w:rPr>
        <w:lastRenderedPageBreak/>
        <w:t>根节点：数据在数据库中的根节点值。</w:t>
      </w:r>
    </w:p>
    <w:p w:rsidR="00FA282A" w:rsidRDefault="00FA282A"/>
    <w:p w:rsidR="006F3310" w:rsidRDefault="006F3310">
      <w:r>
        <w:rPr>
          <w:rFonts w:hint="eastAsia"/>
        </w:rPr>
        <w:t>点击【解析】按钮后，会出现下图页面：</w:t>
      </w:r>
    </w:p>
    <w:p w:rsidR="006F3310" w:rsidRDefault="000B09E6">
      <w:r>
        <w:rPr>
          <w:noProof/>
        </w:rPr>
        <w:drawing>
          <wp:inline distT="0" distB="0" distL="0" distR="0">
            <wp:extent cx="3276600" cy="1495425"/>
            <wp:effectExtent l="0" t="0" r="0" b="9525"/>
            <wp:docPr id="8" name="图片 8" descr="C:\Users\ADMINI~1\AppData\Local\Temp\15153980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15398077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88" w:rsidRDefault="00977588">
      <w:pPr>
        <w:rPr>
          <w:rFonts w:hint="eastAsia"/>
        </w:rPr>
      </w:pPr>
      <w:r>
        <w:rPr>
          <w:rFonts w:hint="eastAsia"/>
        </w:rPr>
        <w:t>需要您设置您的</w:t>
      </w:r>
      <w:r>
        <w:rPr>
          <w:rFonts w:hint="eastAsia"/>
        </w:rPr>
        <w:t>tree</w:t>
      </w:r>
      <w:r>
        <w:rPr>
          <w:rFonts w:hint="eastAsia"/>
        </w:rPr>
        <w:t>值，具体的就不再这里赘述了，您看</w:t>
      </w:r>
      <w:r>
        <w:rPr>
          <w:rFonts w:hint="eastAsia"/>
        </w:rPr>
        <w:t>label</w:t>
      </w:r>
      <w:r>
        <w:rPr>
          <w:rFonts w:hint="eastAsia"/>
        </w:rPr>
        <w:t>就可以明白。</w:t>
      </w:r>
    </w:p>
    <w:p w:rsidR="00240638" w:rsidRDefault="00240638">
      <w:pPr>
        <w:rPr>
          <w:rFonts w:hint="eastAsia"/>
        </w:rPr>
      </w:pPr>
    </w:p>
    <w:p w:rsidR="00240638" w:rsidRDefault="00240638" w:rsidP="00240638">
      <w:pPr>
        <w:rPr>
          <w:rFonts w:hint="eastAsia"/>
          <w:noProof/>
        </w:rPr>
      </w:pPr>
      <w:r>
        <w:rPr>
          <w:rFonts w:hint="eastAsia"/>
          <w:noProof/>
        </w:rPr>
        <w:t>如果</w:t>
      </w:r>
      <w:r>
        <w:rPr>
          <w:rFonts w:hint="eastAsia"/>
          <w:noProof/>
        </w:rPr>
        <w:t>sql</w:t>
      </w:r>
      <w:r>
        <w:rPr>
          <w:rFonts w:hint="eastAsia"/>
          <w:noProof/>
        </w:rPr>
        <w:t>中含有问号，则表示通过索引会传过来的参数</w:t>
      </w:r>
      <w:r w:rsidR="008E48C7">
        <w:rPr>
          <w:rFonts w:hint="eastAsia"/>
          <w:noProof/>
        </w:rPr>
        <w:t>，会出现下面的选项页面</w:t>
      </w:r>
      <w:bookmarkStart w:id="0" w:name="_GoBack"/>
      <w:bookmarkEnd w:id="0"/>
    </w:p>
    <w:p w:rsidR="00240638" w:rsidRDefault="00240638" w:rsidP="00240638">
      <w:pPr>
        <w:rPr>
          <w:rFonts w:hint="eastAsia"/>
        </w:rPr>
      </w:pPr>
      <w:r>
        <w:rPr>
          <w:noProof/>
        </w:rPr>
        <w:drawing>
          <wp:inline distT="0" distB="0" distL="0" distR="0" wp14:anchorId="11CC376A" wp14:editId="62769E78">
            <wp:extent cx="5274310" cy="272555"/>
            <wp:effectExtent l="0" t="0" r="2540" b="0"/>
            <wp:docPr id="2" name="图片 2" descr="C:\Users\ADMINI~1\AppData\Local\Temp\15154065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15406531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38" w:rsidRPr="00CD5A1C" w:rsidRDefault="00240638" w:rsidP="00240638">
      <w:r>
        <w:rPr>
          <w:rFonts w:hint="eastAsia"/>
        </w:rPr>
        <w:t>第一个表示索引传过来的变量名，第二个代表默认值，即使没有索引传值，也可以正常获取相应的值。第三个代表参数的类型。</w:t>
      </w:r>
    </w:p>
    <w:p w:rsidR="00240638" w:rsidRPr="00240638" w:rsidRDefault="00240638"/>
    <w:p w:rsidR="00CD5A1C" w:rsidRPr="00CD5A1C" w:rsidRDefault="00977588">
      <w:r>
        <w:rPr>
          <w:rFonts w:hint="eastAsia"/>
        </w:rPr>
        <w:t>然后点击【保存】按钮，则该</w:t>
      </w:r>
      <w:r w:rsidR="00BD2F62">
        <w:rPr>
          <w:rFonts w:hint="eastAsia"/>
        </w:rPr>
        <w:t>漏斗</w:t>
      </w:r>
      <w:r>
        <w:rPr>
          <w:rFonts w:hint="eastAsia"/>
        </w:rPr>
        <w:t>图完成。</w:t>
      </w:r>
    </w:p>
    <w:sectPr w:rsidR="00CD5A1C" w:rsidRPr="00CD5A1C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7B" w:rsidRDefault="007F147B" w:rsidP="006F6D10">
      <w:r>
        <w:separator/>
      </w:r>
    </w:p>
  </w:endnote>
  <w:endnote w:type="continuationSeparator" w:id="0">
    <w:p w:rsidR="007F147B" w:rsidRDefault="007F147B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7B" w:rsidRDefault="007F147B" w:rsidP="006F6D10">
      <w:r>
        <w:separator/>
      </w:r>
    </w:p>
  </w:footnote>
  <w:footnote w:type="continuationSeparator" w:id="0">
    <w:p w:rsidR="007F147B" w:rsidRDefault="007F147B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B09E6"/>
    <w:rsid w:val="000D5002"/>
    <w:rsid w:val="000D713B"/>
    <w:rsid w:val="000E4563"/>
    <w:rsid w:val="000F4D11"/>
    <w:rsid w:val="001C3980"/>
    <w:rsid w:val="00240638"/>
    <w:rsid w:val="00247CB7"/>
    <w:rsid w:val="00282B3D"/>
    <w:rsid w:val="002C31EE"/>
    <w:rsid w:val="00320BDF"/>
    <w:rsid w:val="003474EF"/>
    <w:rsid w:val="003A1662"/>
    <w:rsid w:val="003A3263"/>
    <w:rsid w:val="003D20C8"/>
    <w:rsid w:val="003E3677"/>
    <w:rsid w:val="00413B71"/>
    <w:rsid w:val="00481239"/>
    <w:rsid w:val="004C4499"/>
    <w:rsid w:val="0059464B"/>
    <w:rsid w:val="005C78C9"/>
    <w:rsid w:val="005F418D"/>
    <w:rsid w:val="00671168"/>
    <w:rsid w:val="0069267E"/>
    <w:rsid w:val="006F3310"/>
    <w:rsid w:val="006F6D10"/>
    <w:rsid w:val="007F147B"/>
    <w:rsid w:val="008751A9"/>
    <w:rsid w:val="008E0B0D"/>
    <w:rsid w:val="008E48C7"/>
    <w:rsid w:val="00935E1D"/>
    <w:rsid w:val="009575A3"/>
    <w:rsid w:val="00976BF0"/>
    <w:rsid w:val="00977588"/>
    <w:rsid w:val="009A0603"/>
    <w:rsid w:val="009D412B"/>
    <w:rsid w:val="009E07F3"/>
    <w:rsid w:val="00A76525"/>
    <w:rsid w:val="00AD5517"/>
    <w:rsid w:val="00AD69E4"/>
    <w:rsid w:val="00B23E41"/>
    <w:rsid w:val="00BA2831"/>
    <w:rsid w:val="00BC68CD"/>
    <w:rsid w:val="00BD2F62"/>
    <w:rsid w:val="00C0702A"/>
    <w:rsid w:val="00C434C3"/>
    <w:rsid w:val="00C600D3"/>
    <w:rsid w:val="00C6681C"/>
    <w:rsid w:val="00C92DA6"/>
    <w:rsid w:val="00C954B6"/>
    <w:rsid w:val="00CD104B"/>
    <w:rsid w:val="00CD5A1C"/>
    <w:rsid w:val="00CE2FEA"/>
    <w:rsid w:val="00D05038"/>
    <w:rsid w:val="00D17B1C"/>
    <w:rsid w:val="00D427C5"/>
    <w:rsid w:val="00DC52D2"/>
    <w:rsid w:val="00DD09B5"/>
    <w:rsid w:val="00DD6B07"/>
    <w:rsid w:val="00DE4C92"/>
    <w:rsid w:val="00E43546"/>
    <w:rsid w:val="00EF77B6"/>
    <w:rsid w:val="00F06CB1"/>
    <w:rsid w:val="00F118CB"/>
    <w:rsid w:val="00F63BDE"/>
    <w:rsid w:val="00F95732"/>
    <w:rsid w:val="00FA282A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72BC-BC85-416B-8874-90B974A8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PC</cp:lastModifiedBy>
  <cp:revision>64</cp:revision>
  <dcterms:created xsi:type="dcterms:W3CDTF">2017-09-11T07:41:00Z</dcterms:created>
  <dcterms:modified xsi:type="dcterms:W3CDTF">2018-01-08T10:18:00Z</dcterms:modified>
</cp:coreProperties>
</file>